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FD6054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 w:rsidR="00D2545C">
        <w:rPr>
          <w:sz w:val="28"/>
          <w:szCs w:val="28"/>
        </w:rPr>
        <w:t xml:space="preserve"> </w:t>
      </w:r>
      <w:r w:rsidR="0030707D" w:rsidRPr="006E2E90">
        <w:rPr>
          <w:b/>
          <w:sz w:val="28"/>
          <w:szCs w:val="28"/>
        </w:rPr>
        <w:t>MATEMATIKA</w:t>
      </w:r>
    </w:p>
    <w:p w:rsidR="00937B3B" w:rsidRDefault="00504B04" w:rsidP="0097320A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 w:rsidR="001376A8">
        <w:rPr>
          <w:sz w:val="28"/>
          <w:szCs w:val="28"/>
        </w:rPr>
        <w:t xml:space="preserve">  </w:t>
      </w:r>
      <w:r w:rsidR="0030707D" w:rsidRPr="006E2E90">
        <w:rPr>
          <w:b/>
          <w:sz w:val="28"/>
          <w:szCs w:val="28"/>
        </w:rPr>
        <w:t>C</w:t>
      </w:r>
      <w:r w:rsidR="0066108A" w:rsidRPr="006E2E90">
        <w:rPr>
          <w:b/>
          <w:sz w:val="28"/>
          <w:szCs w:val="28"/>
        </w:rPr>
        <w:t>2</w:t>
      </w:r>
      <w:r w:rsidR="0030707D" w:rsidRPr="006E2E90">
        <w:rPr>
          <w:b/>
          <w:sz w:val="28"/>
          <w:szCs w:val="28"/>
        </w:rPr>
        <w:t>, O6</w:t>
      </w:r>
    </w:p>
    <w:p w:rsidR="00504B04" w:rsidRDefault="00937B3B" w:rsidP="0097320A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4248"/>
        <w:gridCol w:w="1440"/>
        <w:gridCol w:w="2520"/>
        <w:gridCol w:w="1260"/>
        <w:gridCol w:w="2520"/>
        <w:gridCol w:w="1260"/>
        <w:gridCol w:w="2104"/>
      </w:tblGrid>
      <w:tr w:rsidR="00A019B6">
        <w:tc>
          <w:tcPr>
            <w:tcW w:w="4248" w:type="dxa"/>
          </w:tcPr>
          <w:p w:rsidR="00A019B6" w:rsidRDefault="00A019B6" w:rsidP="0097320A">
            <w:pPr>
              <w:jc w:val="both"/>
            </w:pPr>
            <w:r>
              <w:t>Školní očekávaný výstup</w:t>
            </w:r>
          </w:p>
          <w:p w:rsidR="000315E3" w:rsidRDefault="000315E3" w:rsidP="0097320A">
            <w:pPr>
              <w:jc w:val="both"/>
            </w:pPr>
            <w:r w:rsidRPr="00AC60BA">
              <w:rPr>
                <w:sz w:val="20"/>
                <w:szCs w:val="20"/>
              </w:rPr>
              <w:t>Žák:</w:t>
            </w:r>
          </w:p>
        </w:tc>
        <w:tc>
          <w:tcPr>
            <w:tcW w:w="1440" w:type="dxa"/>
          </w:tcPr>
          <w:p w:rsidR="00A019B6" w:rsidRDefault="00A019B6" w:rsidP="0097320A">
            <w:pPr>
              <w:jc w:val="both"/>
            </w:pPr>
            <w:r>
              <w:t>Výstup RVP (číslem)</w:t>
            </w:r>
          </w:p>
        </w:tc>
        <w:tc>
          <w:tcPr>
            <w:tcW w:w="2520" w:type="dxa"/>
          </w:tcPr>
          <w:p w:rsidR="00A019B6" w:rsidRDefault="00A019B6" w:rsidP="0097320A">
            <w:pPr>
              <w:jc w:val="both"/>
            </w:pPr>
            <w:r>
              <w:t>Učivo</w:t>
            </w:r>
          </w:p>
        </w:tc>
        <w:tc>
          <w:tcPr>
            <w:tcW w:w="1260" w:type="dxa"/>
          </w:tcPr>
          <w:p w:rsidR="00A019B6" w:rsidRDefault="00A019B6" w:rsidP="0097320A">
            <w:pPr>
              <w:jc w:val="both"/>
            </w:pPr>
            <w:r>
              <w:t>Učivo RVP</w:t>
            </w:r>
          </w:p>
          <w:p w:rsidR="00A019B6" w:rsidRDefault="00A019B6" w:rsidP="0097320A">
            <w:pPr>
              <w:jc w:val="both"/>
            </w:pPr>
            <w:r>
              <w:t>(číslem)</w:t>
            </w:r>
          </w:p>
        </w:tc>
        <w:tc>
          <w:tcPr>
            <w:tcW w:w="2520" w:type="dxa"/>
          </w:tcPr>
          <w:p w:rsidR="00A019B6" w:rsidRDefault="00A019B6" w:rsidP="0097320A">
            <w:pPr>
              <w:jc w:val="both"/>
            </w:pPr>
            <w:r>
              <w:t xml:space="preserve">Téma </w:t>
            </w:r>
          </w:p>
        </w:tc>
        <w:tc>
          <w:tcPr>
            <w:tcW w:w="1260" w:type="dxa"/>
          </w:tcPr>
          <w:p w:rsidR="00E427B2" w:rsidRDefault="00A019B6" w:rsidP="0097320A">
            <w:pPr>
              <w:jc w:val="both"/>
            </w:pPr>
            <w:r>
              <w:t xml:space="preserve">Průřezová </w:t>
            </w:r>
          </w:p>
          <w:p w:rsidR="00A019B6" w:rsidRDefault="00A019B6" w:rsidP="0097320A">
            <w:pPr>
              <w:jc w:val="both"/>
            </w:pPr>
            <w:r>
              <w:t>témata</w:t>
            </w:r>
          </w:p>
        </w:tc>
        <w:tc>
          <w:tcPr>
            <w:tcW w:w="2104" w:type="dxa"/>
          </w:tcPr>
          <w:p w:rsidR="00A019B6" w:rsidRDefault="00A019B6" w:rsidP="0097320A">
            <w:pPr>
              <w:jc w:val="both"/>
            </w:pPr>
            <w:r>
              <w:t>Mezipředmětové vztahy</w:t>
            </w:r>
          </w:p>
        </w:tc>
      </w:tr>
      <w:tr w:rsidR="00A019B6" w:rsidRPr="00AC60BA">
        <w:tc>
          <w:tcPr>
            <w:tcW w:w="4248" w:type="dxa"/>
          </w:tcPr>
          <w:p w:rsidR="00661852" w:rsidRDefault="0066108A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základě definice rozpozná funkc</w:t>
            </w:r>
            <w:r w:rsidR="00661852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podle grafu nebo tabulky</w:t>
            </w:r>
          </w:p>
          <w:p w:rsidR="00EF6BF0" w:rsidRDefault="0066185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Sestaví tabulku funkčních hodnot a sestrojí podle ní graf.</w:t>
            </w:r>
          </w:p>
          <w:p w:rsidR="00661852" w:rsidRDefault="0066185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Určuje definiční obor  funkce výpočtem i podle grafu.</w:t>
            </w:r>
          </w:p>
          <w:p w:rsidR="000A2E32" w:rsidRDefault="0066185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0A2E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jednoduchých</w:t>
            </w:r>
            <w:r w:rsidR="000A2E32">
              <w:rPr>
                <w:sz w:val="20"/>
                <w:szCs w:val="20"/>
              </w:rPr>
              <w:t xml:space="preserve"> případech určuje obor hodnot funkce.</w:t>
            </w:r>
          </w:p>
          <w:p w:rsidR="000A2E32" w:rsidRDefault="000A2E3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další vlastnosti funkce – monotonii, extrémy, omezenost</w:t>
            </w:r>
          </w:p>
          <w:p w:rsidR="009D1B92" w:rsidRDefault="000A2E3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Rozpozná, zda je funkce lichá nebo sudá, zda je prostá.</w:t>
            </w:r>
          </w:p>
          <w:p w:rsidR="0063783C" w:rsidRDefault="009D1B92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Určuje vlastnosti lineární funkce v závislosti na koeficientech, sestrojí graf.</w:t>
            </w:r>
          </w:p>
          <w:p w:rsidR="00FE0A8D" w:rsidRDefault="0063783C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slovní úlohy s využitím lineární funkce</w:t>
            </w:r>
          </w:p>
          <w:p w:rsidR="00FE0A8D" w:rsidRDefault="00FE0A8D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kvadratickou funkci z daných podmínek, určí vrchol paraboly a její průsečíky se souřadnými osami.</w:t>
            </w:r>
          </w:p>
          <w:p w:rsidR="00D60666" w:rsidRDefault="00FE0A8D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graf , formuluje vlastnosti funkce.</w:t>
            </w:r>
          </w:p>
          <w:p w:rsidR="00D60666" w:rsidRDefault="00D60666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graf lineární lomené funkce, určí asymptoty, průsečíky s osami, vlastnosti .</w:t>
            </w:r>
          </w:p>
          <w:p w:rsidR="00D60666" w:rsidRDefault="00D60666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vlastnosti mocninných funkcí v závislosti na exponentu, sestrojí graf.</w:t>
            </w:r>
          </w:p>
          <w:p w:rsidR="00D60666" w:rsidRDefault="00D60666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 dané funkci najde inverzní, určí vlastnosti a sestrojí graf</w:t>
            </w:r>
          </w:p>
          <w:p w:rsidR="00D60666" w:rsidRDefault="00D60666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Užívá inverzní fci při definování druhé a třetí odmocniny a při sestrojování grafu.</w:t>
            </w:r>
          </w:p>
          <w:p w:rsidR="00C71387" w:rsidRDefault="00087667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výpočty s odmocninami při použití přepisu na racionální exponent, užívá pravidla pro počítání s mocninami.</w:t>
            </w:r>
          </w:p>
          <w:p w:rsidR="004B341B" w:rsidRDefault="00C71387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vlastnosti exponenciální funkce, sestrojí graf, užívá grafy k porovnávání hodnot, rozhoduje o monotonii.</w:t>
            </w:r>
          </w:p>
          <w:p w:rsidR="004B341B" w:rsidRDefault="004B341B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exponenciální rovnice a nerovnice různými metodami.</w:t>
            </w:r>
          </w:p>
          <w:p w:rsidR="004B341B" w:rsidRDefault="004B341B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Sestrojí graf logaritmické funkce a určí její vlastnosti</w:t>
            </w:r>
            <w:r w:rsidR="000876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. </w:t>
            </w:r>
          </w:p>
          <w:p w:rsidR="004B341B" w:rsidRDefault="004B341B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 pochopením pracuje s pojmem logaritmus a počítá hodnoty výrazů s logaritmy.</w:t>
            </w:r>
          </w:p>
          <w:p w:rsidR="004B341B" w:rsidRDefault="004B341B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pravidla pro počítání s logaritmy, logaritmuje výrazy .</w:t>
            </w:r>
          </w:p>
          <w:p w:rsidR="00661852" w:rsidRPr="00AC60BA" w:rsidRDefault="004B341B" w:rsidP="0063783C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Pracuje s dekadickými logaritmy a provádí jednoduché </w:t>
            </w:r>
            <w:r w:rsidR="00142BC9">
              <w:rPr>
                <w:sz w:val="20"/>
                <w:szCs w:val="20"/>
              </w:rPr>
              <w:t xml:space="preserve">numerické </w:t>
            </w:r>
            <w:r>
              <w:rPr>
                <w:sz w:val="20"/>
                <w:szCs w:val="20"/>
              </w:rPr>
              <w:t>výpočty</w:t>
            </w:r>
            <w:r w:rsidR="00142BC9">
              <w:rPr>
                <w:sz w:val="20"/>
                <w:szCs w:val="20"/>
              </w:rPr>
              <w:t xml:space="preserve"> pomocí  tabulek logaritmů .  </w:t>
            </w:r>
            <w:r w:rsidR="009D1B92">
              <w:rPr>
                <w:sz w:val="20"/>
                <w:szCs w:val="20"/>
              </w:rPr>
              <w:t xml:space="preserve"> </w:t>
            </w:r>
            <w:r w:rsidR="006618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E158AD" w:rsidRDefault="0011498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5.2.1.2.2</w:t>
            </w:r>
          </w:p>
          <w:p w:rsidR="0011498F" w:rsidRDefault="0011498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5.2.1.2.3</w:t>
            </w:r>
          </w:p>
          <w:p w:rsidR="00E152ED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5.2.1.4.1</w:t>
            </w:r>
          </w:p>
          <w:p w:rsidR="00E152ED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5.2.1.4.2</w:t>
            </w:r>
          </w:p>
          <w:p w:rsidR="00E152ED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5.2.1.4.3</w:t>
            </w:r>
          </w:p>
          <w:p w:rsidR="00E152ED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5.2.1.4.4</w:t>
            </w:r>
          </w:p>
          <w:p w:rsidR="00E152ED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5.2.1.4.5</w:t>
            </w:r>
          </w:p>
          <w:p w:rsidR="00E152ED" w:rsidRPr="00AC60BA" w:rsidRDefault="00E152ED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5.2.1.4.6</w:t>
            </w:r>
          </w:p>
        </w:tc>
        <w:tc>
          <w:tcPr>
            <w:tcW w:w="2520" w:type="dxa"/>
          </w:tcPr>
          <w:p w:rsidR="00A019B6" w:rsidRDefault="0066108A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Pojem funkce, graf, způsoby zadání funkce.</w:t>
            </w:r>
          </w:p>
          <w:p w:rsidR="0066108A" w:rsidRDefault="0066108A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Vlastnosti funkce</w:t>
            </w:r>
          </w:p>
          <w:p w:rsidR="000A2E32" w:rsidRDefault="000A2E32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funkce a její graf</w:t>
            </w:r>
          </w:p>
          <w:p w:rsidR="000A2E32" w:rsidRDefault="000A2E32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funkce s absolutní hodnotou</w:t>
            </w:r>
            <w:r w:rsidR="009D1B92">
              <w:rPr>
                <w:sz w:val="20"/>
                <w:szCs w:val="20"/>
              </w:rPr>
              <w:t>.</w:t>
            </w:r>
          </w:p>
          <w:p w:rsidR="009D1B92" w:rsidRDefault="0063783C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Kvadratická funkce a její užití.</w:t>
            </w:r>
          </w:p>
          <w:p w:rsidR="0063783C" w:rsidRDefault="0063783C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lomená funkce</w:t>
            </w:r>
          </w:p>
          <w:p w:rsidR="0063783C" w:rsidRDefault="0063783C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Mocninné funkce</w:t>
            </w:r>
          </w:p>
          <w:p w:rsidR="00FE0A8D" w:rsidRDefault="00FE0A8D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Inverzí funkce</w:t>
            </w:r>
          </w:p>
          <w:p w:rsidR="00FE0A8D" w:rsidRDefault="00FE0A8D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Druhá a třetí odmocnina</w:t>
            </w:r>
          </w:p>
          <w:p w:rsidR="0063783C" w:rsidRDefault="00FE0A8D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Mocniny s racionálním a reálným exponentem.</w:t>
            </w:r>
          </w:p>
          <w:p w:rsidR="00C71387" w:rsidRDefault="00C71387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Exponenciální funkce</w:t>
            </w:r>
          </w:p>
          <w:p w:rsidR="00C71387" w:rsidRDefault="00C71387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Exponenciální rovnice a nerovnice</w:t>
            </w:r>
          </w:p>
          <w:p w:rsidR="00C71387" w:rsidRDefault="00C71387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Logaritmická funkce, logaritmus</w:t>
            </w:r>
          </w:p>
          <w:p w:rsidR="00C71387" w:rsidRDefault="00C71387" w:rsidP="0063783C">
            <w:pPr>
              <w:numPr>
                <w:ilvl w:val="0"/>
                <w:numId w:val="3"/>
              </w:numPr>
              <w:tabs>
                <w:tab w:val="clear" w:pos="720"/>
                <w:tab w:val="num" w:pos="257"/>
              </w:tabs>
              <w:ind w:left="257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Logaritmické rovnice a nerovnice</w:t>
            </w:r>
          </w:p>
          <w:p w:rsidR="00C71387" w:rsidRDefault="00C71387" w:rsidP="00C71387">
            <w:pPr>
              <w:jc w:val="both"/>
              <w:rPr>
                <w:sz w:val="20"/>
                <w:szCs w:val="20"/>
              </w:rPr>
            </w:pPr>
          </w:p>
          <w:p w:rsidR="00FE0A8D" w:rsidRPr="00AC60BA" w:rsidRDefault="00FE0A8D" w:rsidP="00FE0A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9677F" w:rsidRDefault="0059677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U5.2.1.4.1</w:t>
            </w:r>
          </w:p>
          <w:p w:rsidR="0059677F" w:rsidRDefault="0059677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U5.2.1.3.2</w:t>
            </w:r>
          </w:p>
          <w:p w:rsidR="00EE570E" w:rsidRDefault="0059677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U5.2.1.2.2.</w:t>
            </w:r>
          </w:p>
          <w:p w:rsidR="0059677F" w:rsidRDefault="0059677F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U5.2.1.2.3.</w:t>
            </w:r>
          </w:p>
          <w:p w:rsidR="0059677F" w:rsidRPr="00AC60BA" w:rsidRDefault="0059677F" w:rsidP="0063783C">
            <w:pPr>
              <w:jc w:val="both"/>
              <w:rPr>
                <w:sz w:val="20"/>
                <w:szCs w:val="20"/>
              </w:rPr>
            </w:pPr>
            <w:r w:rsidRPr="0059677F">
              <w:rPr>
                <w:sz w:val="20"/>
                <w:szCs w:val="20"/>
              </w:rPr>
              <w:t>U5.2.1.2.4</w:t>
            </w:r>
          </w:p>
        </w:tc>
        <w:tc>
          <w:tcPr>
            <w:tcW w:w="2520" w:type="dxa"/>
          </w:tcPr>
          <w:p w:rsidR="00A019B6" w:rsidRPr="00321841" w:rsidRDefault="0066108A" w:rsidP="006378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Funkce</w:t>
            </w:r>
          </w:p>
        </w:tc>
        <w:tc>
          <w:tcPr>
            <w:tcW w:w="1260" w:type="dxa"/>
          </w:tcPr>
          <w:p w:rsidR="00B30E59" w:rsidRDefault="00746D98" w:rsidP="00B30E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B30E59">
              <w:rPr>
                <w:sz w:val="20"/>
                <w:szCs w:val="20"/>
              </w:rPr>
              <w:t>1.2</w:t>
            </w:r>
          </w:p>
          <w:p w:rsidR="00A019B6" w:rsidRPr="00AC60BA" w:rsidRDefault="00746D98" w:rsidP="00B30E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 </w:t>
            </w:r>
            <w:r w:rsidR="00B30E59">
              <w:rPr>
                <w:sz w:val="20"/>
                <w:szCs w:val="20"/>
              </w:rPr>
              <w:t>1.5</w:t>
            </w:r>
          </w:p>
        </w:tc>
        <w:tc>
          <w:tcPr>
            <w:tcW w:w="2104" w:type="dxa"/>
          </w:tcPr>
          <w:p w:rsidR="00A019B6" w:rsidRPr="00AC60BA" w:rsidRDefault="00B30E59" w:rsidP="00637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FYZ, IVT</w:t>
            </w:r>
          </w:p>
        </w:tc>
      </w:tr>
      <w:tr w:rsidR="006940DA" w:rsidRPr="00AC60BA">
        <w:tc>
          <w:tcPr>
            <w:tcW w:w="4248" w:type="dxa"/>
          </w:tcPr>
          <w:p w:rsidR="00096B67" w:rsidRPr="00737204" w:rsidRDefault="00096B67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lastRenderedPageBreak/>
              <w:t>Pracuje s orientovaným úhlem, určí základní velikost úhlu, provádí vzájemné převody mezi obloukovou a stupňovou mírou.</w:t>
            </w:r>
          </w:p>
          <w:p w:rsidR="00D2545C" w:rsidRPr="00737204" w:rsidRDefault="006E63C2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t>Definuje uvedené funkce, uvádí jejich vlastnosti, sestrojí graf.</w:t>
            </w:r>
          </w:p>
          <w:p w:rsidR="006E63C2" w:rsidRPr="00737204" w:rsidRDefault="006E63C2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t>Určuje hodnoty funkcí na kalkulačce  i z tabulek.</w:t>
            </w:r>
          </w:p>
          <w:p w:rsidR="006E63C2" w:rsidRPr="00737204" w:rsidRDefault="006E63C2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t>Podle grafického znázornění hodnot určí znaménka funkcí v jednotlivých kvadrantech.</w:t>
            </w:r>
          </w:p>
          <w:p w:rsidR="00737204" w:rsidRPr="00737204" w:rsidRDefault="006E63C2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t>Provádí výpočty na základě vztahů mezi goniometrickými fcemi, provádí</w:t>
            </w:r>
            <w:r w:rsidR="00737204" w:rsidRPr="00737204">
              <w:rPr>
                <w:sz w:val="20"/>
                <w:szCs w:val="20"/>
              </w:rPr>
              <w:t xml:space="preserve"> úpravy výrazů s gon. Fcemi.</w:t>
            </w:r>
          </w:p>
          <w:p w:rsidR="006E63C2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37204">
              <w:rPr>
                <w:sz w:val="20"/>
                <w:szCs w:val="20"/>
              </w:rPr>
              <w:t>Používá vzorce pro dvojnásobný a poloviční argument, součtové vzorce a vzorce pro součet a rozdíl gon</w:t>
            </w:r>
            <w:r w:rsidR="00FE2CE3">
              <w:rPr>
                <w:sz w:val="20"/>
                <w:szCs w:val="20"/>
              </w:rPr>
              <w:t xml:space="preserve">iometrických </w:t>
            </w:r>
            <w:r w:rsidRPr="00737204">
              <w:rPr>
                <w:sz w:val="20"/>
                <w:szCs w:val="20"/>
              </w:rPr>
              <w:t xml:space="preserve"> f</w:t>
            </w:r>
            <w:r w:rsidR="00FE2CE3">
              <w:rPr>
                <w:sz w:val="20"/>
                <w:szCs w:val="20"/>
              </w:rPr>
              <w:t>unk</w:t>
            </w:r>
            <w:r w:rsidRPr="00737204">
              <w:rPr>
                <w:sz w:val="20"/>
                <w:szCs w:val="20"/>
              </w:rPr>
              <w:t>cí.</w:t>
            </w:r>
          </w:p>
          <w:p w:rsidR="00FE2CE3" w:rsidRPr="00737204" w:rsidRDefault="00FE2CE3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goniometrické rovnice a nerovnice  různými metodami.</w:t>
            </w:r>
            <w:r w:rsidR="002A44A2">
              <w:rPr>
                <w:sz w:val="20"/>
                <w:szCs w:val="20"/>
              </w:rPr>
              <w:t xml:space="preserve"> Řešení zapíše v radiánech i ve stupních.</w:t>
            </w:r>
          </w:p>
          <w:p w:rsidR="006E63C2" w:rsidRPr="00D2545C" w:rsidRDefault="006E63C2" w:rsidP="0066108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142BC9" w:rsidRDefault="00142BC9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Oblouková míra</w:t>
            </w:r>
          </w:p>
          <w:p w:rsidR="006940DA" w:rsidRDefault="00142BC9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Orientovaný úhel</w:t>
            </w:r>
            <w:r w:rsidR="00737204">
              <w:rPr>
                <w:sz w:val="20"/>
                <w:szCs w:val="20"/>
              </w:rPr>
              <w:t xml:space="preserve"> a jeho základní velikost.</w:t>
            </w:r>
          </w:p>
          <w:p w:rsidR="00096B67" w:rsidRDefault="00096B67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Funkce sinus, kosinus, tangens a kotangens.</w:t>
            </w:r>
          </w:p>
          <w:p w:rsidR="00737204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Grafy goniometrických fcí.</w:t>
            </w:r>
          </w:p>
          <w:p w:rsidR="00737204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Vztahy mezi gon</w:t>
            </w:r>
            <w:r w:rsidR="002A44A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fcemi.</w:t>
            </w:r>
          </w:p>
          <w:p w:rsidR="00737204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Vzorce pro dvojnásobný a poloviční argument.</w:t>
            </w:r>
          </w:p>
          <w:p w:rsidR="00737204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Součtové vzorce a vzorce pro součet a rozdíl </w:t>
            </w:r>
            <w:r w:rsidR="002A44A2">
              <w:rPr>
                <w:sz w:val="20"/>
                <w:szCs w:val="20"/>
              </w:rPr>
              <w:t xml:space="preserve">goniometrických </w:t>
            </w:r>
            <w:r>
              <w:rPr>
                <w:sz w:val="20"/>
                <w:szCs w:val="20"/>
              </w:rPr>
              <w:t xml:space="preserve"> fcí.</w:t>
            </w:r>
          </w:p>
          <w:p w:rsidR="00737204" w:rsidRDefault="00737204" w:rsidP="0073720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Goniometrické rovnice a nerovnice.</w:t>
            </w:r>
          </w:p>
          <w:p w:rsidR="00096B67" w:rsidRPr="00AC60BA" w:rsidRDefault="00096B67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9677F" w:rsidRDefault="0059677F" w:rsidP="005967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U5.2.1.3.2</w:t>
            </w:r>
          </w:p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6940DA" w:rsidRPr="00321841" w:rsidRDefault="00142BC9" w:rsidP="006610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Goniometrické funkce</w:t>
            </w:r>
          </w:p>
        </w:tc>
        <w:tc>
          <w:tcPr>
            <w:tcW w:w="1260" w:type="dxa"/>
          </w:tcPr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</w:tr>
      <w:tr w:rsidR="006940DA" w:rsidRPr="00AC60BA">
        <w:tc>
          <w:tcPr>
            <w:tcW w:w="4248" w:type="dxa"/>
          </w:tcPr>
          <w:p w:rsidR="008550AE" w:rsidRDefault="00FE2CE3" w:rsidP="00FE2CE3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Pomocí sinové a kosinové věty řeší obecný trojúhelník.</w:t>
            </w:r>
            <w:r w:rsidR="002A44A2">
              <w:rPr>
                <w:sz w:val="20"/>
                <w:szCs w:val="20"/>
              </w:rPr>
              <w:t xml:space="preserve"> </w:t>
            </w:r>
          </w:p>
          <w:p w:rsidR="00FE2CE3" w:rsidRDefault="00FE2CE3" w:rsidP="00FE2CE3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úlohy o trojúhelníku</w:t>
            </w:r>
            <w:r w:rsidR="00802AD6">
              <w:rPr>
                <w:sz w:val="20"/>
                <w:szCs w:val="20"/>
              </w:rPr>
              <w:t>.</w:t>
            </w:r>
          </w:p>
          <w:p w:rsidR="002A44A2" w:rsidRPr="00AC60BA" w:rsidRDefault="002A44A2" w:rsidP="00FE2CE3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Řeší úlohy s fyzikální tématikou a jiné úlohy z praxe.</w:t>
            </w:r>
          </w:p>
        </w:tc>
        <w:tc>
          <w:tcPr>
            <w:tcW w:w="1440" w:type="dxa"/>
          </w:tcPr>
          <w:p w:rsidR="00E158AD" w:rsidRPr="00AC60BA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5.2.1.5.4</w:t>
            </w:r>
          </w:p>
        </w:tc>
        <w:tc>
          <w:tcPr>
            <w:tcW w:w="2520" w:type="dxa"/>
          </w:tcPr>
          <w:p w:rsidR="001232EA" w:rsidRDefault="00FE2CE3" w:rsidP="00FE2CE3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Sinová a kosinová věta a její užití .</w:t>
            </w:r>
          </w:p>
          <w:p w:rsidR="00FE2CE3" w:rsidRPr="006940DA" w:rsidRDefault="00FE2CE3" w:rsidP="00FE2CE3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Další vzorce pro obsah, poloměry opsané a vepsané kružnice.</w:t>
            </w:r>
          </w:p>
        </w:tc>
        <w:tc>
          <w:tcPr>
            <w:tcW w:w="1260" w:type="dxa"/>
          </w:tcPr>
          <w:p w:rsidR="006940DA" w:rsidRPr="00AC60BA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U5.2.1.4.3</w:t>
            </w:r>
          </w:p>
        </w:tc>
        <w:tc>
          <w:tcPr>
            <w:tcW w:w="2520" w:type="dxa"/>
          </w:tcPr>
          <w:p w:rsidR="006940DA" w:rsidRPr="00321841" w:rsidRDefault="00FE2CE3" w:rsidP="006610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Trigonometrie </w:t>
            </w:r>
            <w:r w:rsidR="002A44A2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 xml:space="preserve"> řešení obecného trojúhelníka</w:t>
            </w:r>
            <w:r w:rsidR="002A44A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940DA" w:rsidRPr="00AC60BA" w:rsidRDefault="006940DA" w:rsidP="0066108A">
            <w:pPr>
              <w:jc w:val="both"/>
              <w:rPr>
                <w:sz w:val="20"/>
                <w:szCs w:val="20"/>
              </w:rPr>
            </w:pPr>
          </w:p>
        </w:tc>
      </w:tr>
      <w:tr w:rsidR="001232EA" w:rsidRPr="00AC60BA">
        <w:tc>
          <w:tcPr>
            <w:tcW w:w="4248" w:type="dxa"/>
          </w:tcPr>
          <w:p w:rsidR="0098325B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Znázorní krychli, hranol, jehlan, kužel a válec v rovnoběžném promítání.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nárys, bokorys a půdorys jednoduchých těles a naopak zobrazí těleso ze tří pohledů.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Rozhodne o vzájemné poloze přímek na základních tělesech.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Rozhodne o rovnoběžnosti a kolmosti přímek</w:t>
            </w:r>
            <w:r w:rsidR="003825EB">
              <w:rPr>
                <w:sz w:val="20"/>
                <w:szCs w:val="20"/>
              </w:rPr>
              <w:t xml:space="preserve"> a rovin na základě kritérií .</w:t>
            </w:r>
          </w:p>
          <w:p w:rsidR="00DF4D69" w:rsidRDefault="003825EB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Rozhodne o</w:t>
            </w:r>
            <w:r w:rsidR="00DF4D69">
              <w:rPr>
                <w:sz w:val="20"/>
                <w:szCs w:val="20"/>
              </w:rPr>
              <w:t xml:space="preserve"> vzájemn</w:t>
            </w:r>
            <w:r>
              <w:rPr>
                <w:sz w:val="20"/>
                <w:szCs w:val="20"/>
              </w:rPr>
              <w:t>é poloze</w:t>
            </w:r>
            <w:r w:rsidR="00DF4D69">
              <w:rPr>
                <w:sz w:val="20"/>
                <w:szCs w:val="20"/>
              </w:rPr>
              <w:t xml:space="preserve"> dvou </w:t>
            </w:r>
            <w:r>
              <w:rPr>
                <w:sz w:val="20"/>
                <w:szCs w:val="20"/>
              </w:rPr>
              <w:t xml:space="preserve">a tří </w:t>
            </w:r>
            <w:r w:rsidR="00DF4D69">
              <w:rPr>
                <w:sz w:val="20"/>
                <w:szCs w:val="20"/>
              </w:rPr>
              <w:t>rovin</w:t>
            </w:r>
          </w:p>
          <w:p w:rsidR="00DF4D69" w:rsidRDefault="003825EB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Sestrojí průsečnici dvou rovin.</w:t>
            </w:r>
          </w:p>
          <w:p w:rsidR="003825EB" w:rsidRDefault="003825EB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řezy krychle a hranolu rovinou</w:t>
            </w:r>
            <w:r w:rsidR="00230B11">
              <w:rPr>
                <w:sz w:val="20"/>
                <w:szCs w:val="20"/>
              </w:rPr>
              <w:t xml:space="preserve"> zadanou třemi body, přímkou a bodem , dvěma rovnoběžkami nebo různoběžkami.</w:t>
            </w:r>
          </w:p>
          <w:p w:rsidR="00230B11" w:rsidRDefault="00230B11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konstrukci řezů na jehlanu užívá afinitu.</w:t>
            </w:r>
          </w:p>
          <w:p w:rsidR="00230B11" w:rsidRPr="00AC60BA" w:rsidRDefault="00230B11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Sestrojí průsečíky přímky s tělesem a vyznačí viditelnost</w:t>
            </w:r>
          </w:p>
        </w:tc>
        <w:tc>
          <w:tcPr>
            <w:tcW w:w="1440" w:type="dxa"/>
          </w:tcPr>
          <w:p w:rsidR="004B16AB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5.2.1.5.1</w:t>
            </w:r>
          </w:p>
          <w:p w:rsidR="0059677F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5.2.1.5.2</w:t>
            </w:r>
          </w:p>
          <w:p w:rsidR="0059677F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5.2.1.5.3</w:t>
            </w:r>
          </w:p>
          <w:p w:rsidR="0059677F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5.2.1.5.5</w:t>
            </w:r>
          </w:p>
          <w:p w:rsidR="0059677F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5.2.1.5.6</w:t>
            </w:r>
          </w:p>
          <w:p w:rsidR="00E152ED" w:rsidRPr="00AC60BA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5.2.1.5.7</w:t>
            </w:r>
          </w:p>
        </w:tc>
        <w:tc>
          <w:tcPr>
            <w:tcW w:w="2520" w:type="dxa"/>
          </w:tcPr>
          <w:p w:rsidR="001232EA" w:rsidRDefault="002A44A2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Znázornění těles ve volném rovnoběžném promítání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dvou přímek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přímky a roviny</w:t>
            </w:r>
          </w:p>
          <w:p w:rsidR="005146CA" w:rsidRDefault="005146CA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dvou a tří rovin.</w:t>
            </w:r>
          </w:p>
          <w:p w:rsidR="003825EB" w:rsidRDefault="003825EB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Rovinné řezy hranolu a jehlanu</w:t>
            </w:r>
          </w:p>
          <w:p w:rsidR="00230B11" w:rsidRPr="001232EA" w:rsidRDefault="00230B11" w:rsidP="002A44A2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Průsečík přímky s tělesem</w:t>
            </w:r>
          </w:p>
        </w:tc>
        <w:tc>
          <w:tcPr>
            <w:tcW w:w="1260" w:type="dxa"/>
          </w:tcPr>
          <w:p w:rsidR="001232EA" w:rsidRPr="00AC60BA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U5.2.1.4.2</w:t>
            </w:r>
          </w:p>
        </w:tc>
        <w:tc>
          <w:tcPr>
            <w:tcW w:w="2520" w:type="dxa"/>
          </w:tcPr>
          <w:p w:rsidR="001232EA" w:rsidRPr="00321841" w:rsidRDefault="002A44A2" w:rsidP="006610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Stereometrie</w:t>
            </w:r>
            <w:r w:rsidR="003825EB">
              <w:rPr>
                <w:b/>
                <w:sz w:val="20"/>
                <w:szCs w:val="20"/>
              </w:rPr>
              <w:t xml:space="preserve"> – polohové úlohy.</w:t>
            </w:r>
          </w:p>
        </w:tc>
        <w:tc>
          <w:tcPr>
            <w:tcW w:w="1260" w:type="dxa"/>
          </w:tcPr>
          <w:p w:rsidR="001232EA" w:rsidRPr="00AC60BA" w:rsidRDefault="001232E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232EA" w:rsidRPr="00AC60BA" w:rsidRDefault="001232EA" w:rsidP="0066108A">
            <w:pPr>
              <w:jc w:val="both"/>
              <w:rPr>
                <w:sz w:val="20"/>
                <w:szCs w:val="20"/>
              </w:rPr>
            </w:pPr>
          </w:p>
        </w:tc>
      </w:tr>
      <w:tr w:rsidR="001232EA" w:rsidRPr="00AC60BA">
        <w:tc>
          <w:tcPr>
            <w:tcW w:w="4248" w:type="dxa"/>
          </w:tcPr>
          <w:p w:rsidR="00AB059E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Určí odchylku hran a úhlopříček na hranolu a krychli</w:t>
            </w:r>
          </w:p>
          <w:p w:rsidR="00735287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vzájemnou odchylku hran jehlanu a odchylku od podstavy.</w:t>
            </w:r>
          </w:p>
          <w:p w:rsidR="00735287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odchylku pobočných  stěn jehlanu a odchylku od podstavy.</w:t>
            </w:r>
          </w:p>
          <w:p w:rsidR="00735287" w:rsidRPr="00AC60BA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Určí vzdálenost bodu od přímky a roviny v jednoduchých případech.</w:t>
            </w:r>
          </w:p>
        </w:tc>
        <w:tc>
          <w:tcPr>
            <w:tcW w:w="1440" w:type="dxa"/>
          </w:tcPr>
          <w:p w:rsidR="00F254B0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5.2.1.5.3</w:t>
            </w:r>
          </w:p>
          <w:p w:rsidR="0059677F" w:rsidRDefault="0059677F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5.2.1.5.4</w:t>
            </w:r>
          </w:p>
          <w:p w:rsidR="00E152ED" w:rsidRPr="00AC60BA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5.2.1.2.7</w:t>
            </w:r>
          </w:p>
        </w:tc>
        <w:tc>
          <w:tcPr>
            <w:tcW w:w="2520" w:type="dxa"/>
          </w:tcPr>
          <w:p w:rsidR="00321841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Odchylka</w:t>
            </w:r>
            <w:r w:rsidR="00230B11">
              <w:rPr>
                <w:sz w:val="20"/>
                <w:szCs w:val="20"/>
              </w:rPr>
              <w:t xml:space="preserve"> dvou přímek</w:t>
            </w:r>
          </w:p>
          <w:p w:rsidR="00735287" w:rsidRDefault="00735287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Odchylka dvou rovin</w:t>
            </w:r>
          </w:p>
          <w:p w:rsidR="00230B11" w:rsidRDefault="00230B11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Vzdálenost bodu od přímky</w:t>
            </w:r>
          </w:p>
          <w:p w:rsidR="00230B11" w:rsidRDefault="00230B11" w:rsidP="00230B11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Vzdálenost bodu od roviny</w:t>
            </w:r>
          </w:p>
          <w:p w:rsidR="00735287" w:rsidRDefault="00735287" w:rsidP="007352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52970" w:rsidRPr="00AC60BA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U5.2.1.4.2</w:t>
            </w:r>
          </w:p>
        </w:tc>
        <w:tc>
          <w:tcPr>
            <w:tcW w:w="2520" w:type="dxa"/>
          </w:tcPr>
          <w:p w:rsidR="001232EA" w:rsidRPr="00321841" w:rsidRDefault="00230B11" w:rsidP="006610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Stereometrie – metrické úlohy</w:t>
            </w:r>
          </w:p>
        </w:tc>
        <w:tc>
          <w:tcPr>
            <w:tcW w:w="1260" w:type="dxa"/>
          </w:tcPr>
          <w:p w:rsidR="001232EA" w:rsidRPr="00AC60BA" w:rsidRDefault="001232EA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232EA" w:rsidRPr="00AC60BA" w:rsidRDefault="001232EA" w:rsidP="0066108A">
            <w:pPr>
              <w:jc w:val="both"/>
              <w:rPr>
                <w:sz w:val="20"/>
                <w:szCs w:val="20"/>
              </w:rPr>
            </w:pPr>
          </w:p>
        </w:tc>
      </w:tr>
      <w:tr w:rsidR="00610DA3" w:rsidRPr="00AC60BA">
        <w:tc>
          <w:tcPr>
            <w:tcW w:w="4248" w:type="dxa"/>
          </w:tcPr>
          <w:p w:rsidR="000564BA" w:rsidRDefault="009F6C50" w:rsidP="009F6C50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Vypočte neznámou ze vzorce</w:t>
            </w:r>
          </w:p>
          <w:p w:rsidR="009F6C50" w:rsidRDefault="009F6C50" w:rsidP="009F6C50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Převádí  délkové, plošné a objemové jednotky </w:t>
            </w:r>
          </w:p>
          <w:p w:rsidR="009F6C50" w:rsidRDefault="009F6C50" w:rsidP="009F6C50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Určuje objemy a povrchy těles podle vzorců.</w:t>
            </w:r>
          </w:p>
        </w:tc>
        <w:tc>
          <w:tcPr>
            <w:tcW w:w="1440" w:type="dxa"/>
          </w:tcPr>
          <w:p w:rsidR="000C657C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5.2.1.5.7</w:t>
            </w:r>
          </w:p>
        </w:tc>
        <w:tc>
          <w:tcPr>
            <w:tcW w:w="2520" w:type="dxa"/>
          </w:tcPr>
          <w:p w:rsidR="00CD760E" w:rsidRPr="00321841" w:rsidRDefault="009F6C50" w:rsidP="009F6C50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Výpočet objemů a povrchů těles</w:t>
            </w:r>
          </w:p>
        </w:tc>
        <w:tc>
          <w:tcPr>
            <w:tcW w:w="1260" w:type="dxa"/>
          </w:tcPr>
          <w:p w:rsidR="00610DA3" w:rsidRDefault="00E152ED" w:rsidP="006610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U5.2.1.4.2</w:t>
            </w:r>
          </w:p>
        </w:tc>
        <w:tc>
          <w:tcPr>
            <w:tcW w:w="2520" w:type="dxa"/>
          </w:tcPr>
          <w:p w:rsidR="00610DA3" w:rsidRPr="00321841" w:rsidRDefault="00735287" w:rsidP="006610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Stereometrie – objemy a povrchy těles</w:t>
            </w:r>
          </w:p>
        </w:tc>
        <w:tc>
          <w:tcPr>
            <w:tcW w:w="1260" w:type="dxa"/>
          </w:tcPr>
          <w:p w:rsidR="00610DA3" w:rsidRPr="00AC60BA" w:rsidRDefault="00610DA3" w:rsidP="006610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610DA3" w:rsidRPr="00AC60BA" w:rsidRDefault="00610DA3" w:rsidP="0066108A">
            <w:pPr>
              <w:jc w:val="both"/>
              <w:rPr>
                <w:sz w:val="20"/>
                <w:szCs w:val="20"/>
              </w:rPr>
            </w:pPr>
          </w:p>
        </w:tc>
      </w:tr>
    </w:tbl>
    <w:p w:rsidR="00504B04" w:rsidRDefault="00504B04" w:rsidP="0097320A">
      <w:pPr>
        <w:jc w:val="both"/>
      </w:pPr>
    </w:p>
    <w:sectPr w:rsidR="00504B04" w:rsidSect="009E6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306" w:rsidRDefault="00334306">
      <w:r>
        <w:separator/>
      </w:r>
    </w:p>
  </w:endnote>
  <w:endnote w:type="continuationSeparator" w:id="0">
    <w:p w:rsidR="00334306" w:rsidRDefault="00334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D8" w:rsidRDefault="009E6DD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D8" w:rsidRDefault="009E6DD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D8" w:rsidRDefault="009E6DD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306" w:rsidRDefault="00334306">
      <w:r>
        <w:separator/>
      </w:r>
    </w:p>
  </w:footnote>
  <w:footnote w:type="continuationSeparator" w:id="0">
    <w:p w:rsidR="00334306" w:rsidRDefault="00334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8F" w:rsidRDefault="0011498F" w:rsidP="008D76F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498F" w:rsidRDefault="0011498F" w:rsidP="009C01AF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8F" w:rsidRDefault="0011498F" w:rsidP="008D76F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338B">
      <w:rPr>
        <w:rStyle w:val="slostrnky"/>
        <w:noProof/>
      </w:rPr>
      <w:t>3</w:t>
    </w:r>
    <w:r>
      <w:rPr>
        <w:rStyle w:val="slostrnky"/>
      </w:rPr>
      <w:fldChar w:fldCharType="end"/>
    </w:r>
  </w:p>
  <w:p w:rsidR="0011498F" w:rsidRDefault="0011498F" w:rsidP="009C01AF">
    <w:pPr>
      <w:pStyle w:val="Zhlav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D8" w:rsidRDefault="009E6DD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3D16"/>
    <w:multiLevelType w:val="hybridMultilevel"/>
    <w:tmpl w:val="7C9E5A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3620F3"/>
    <w:multiLevelType w:val="hybridMultilevel"/>
    <w:tmpl w:val="94A618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1E1566"/>
    <w:multiLevelType w:val="hybridMultilevel"/>
    <w:tmpl w:val="42A66C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3714C"/>
    <w:multiLevelType w:val="hybridMultilevel"/>
    <w:tmpl w:val="49849C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404"/>
    <w:rsid w:val="000315E3"/>
    <w:rsid w:val="0005103A"/>
    <w:rsid w:val="000564BA"/>
    <w:rsid w:val="00056DE2"/>
    <w:rsid w:val="00076A67"/>
    <w:rsid w:val="00082710"/>
    <w:rsid w:val="00087667"/>
    <w:rsid w:val="00096B67"/>
    <w:rsid w:val="000A2E32"/>
    <w:rsid w:val="000C657C"/>
    <w:rsid w:val="000F3007"/>
    <w:rsid w:val="0011498F"/>
    <w:rsid w:val="001232EA"/>
    <w:rsid w:val="00132D8F"/>
    <w:rsid w:val="00133CC2"/>
    <w:rsid w:val="001376A8"/>
    <w:rsid w:val="00142BC9"/>
    <w:rsid w:val="001D2CF0"/>
    <w:rsid w:val="00230B11"/>
    <w:rsid w:val="00277035"/>
    <w:rsid w:val="002A44A2"/>
    <w:rsid w:val="002E7280"/>
    <w:rsid w:val="0030707D"/>
    <w:rsid w:val="00321841"/>
    <w:rsid w:val="00324133"/>
    <w:rsid w:val="00334306"/>
    <w:rsid w:val="0034751B"/>
    <w:rsid w:val="00371DB5"/>
    <w:rsid w:val="003825EB"/>
    <w:rsid w:val="003D7155"/>
    <w:rsid w:val="0047710D"/>
    <w:rsid w:val="004A2863"/>
    <w:rsid w:val="004B16AB"/>
    <w:rsid w:val="004B341B"/>
    <w:rsid w:val="004E31F0"/>
    <w:rsid w:val="00503E0B"/>
    <w:rsid w:val="00504B04"/>
    <w:rsid w:val="005060AA"/>
    <w:rsid w:val="005146CA"/>
    <w:rsid w:val="0059677F"/>
    <w:rsid w:val="005C79DD"/>
    <w:rsid w:val="00610DA3"/>
    <w:rsid w:val="0063783C"/>
    <w:rsid w:val="00650FA7"/>
    <w:rsid w:val="0066108A"/>
    <w:rsid w:val="00661852"/>
    <w:rsid w:val="00677B45"/>
    <w:rsid w:val="006940DA"/>
    <w:rsid w:val="006D0B82"/>
    <w:rsid w:val="006E2E90"/>
    <w:rsid w:val="006E63C2"/>
    <w:rsid w:val="006F2A45"/>
    <w:rsid w:val="007004C6"/>
    <w:rsid w:val="00735287"/>
    <w:rsid w:val="00737204"/>
    <w:rsid w:val="00746D98"/>
    <w:rsid w:val="00754746"/>
    <w:rsid w:val="00763404"/>
    <w:rsid w:val="007C2DA2"/>
    <w:rsid w:val="007D5D7C"/>
    <w:rsid w:val="00802AD6"/>
    <w:rsid w:val="0081066B"/>
    <w:rsid w:val="008550AE"/>
    <w:rsid w:val="00855284"/>
    <w:rsid w:val="008974BD"/>
    <w:rsid w:val="008C3081"/>
    <w:rsid w:val="008D76F9"/>
    <w:rsid w:val="00937B3B"/>
    <w:rsid w:val="00950176"/>
    <w:rsid w:val="0097320A"/>
    <w:rsid w:val="0098325B"/>
    <w:rsid w:val="00995F63"/>
    <w:rsid w:val="009B4807"/>
    <w:rsid w:val="009C01AF"/>
    <w:rsid w:val="009D1B92"/>
    <w:rsid w:val="009E6DD8"/>
    <w:rsid w:val="009F6C50"/>
    <w:rsid w:val="00A019B6"/>
    <w:rsid w:val="00A211C6"/>
    <w:rsid w:val="00A21240"/>
    <w:rsid w:val="00A26137"/>
    <w:rsid w:val="00A52970"/>
    <w:rsid w:val="00A9469E"/>
    <w:rsid w:val="00AB059E"/>
    <w:rsid w:val="00AB3120"/>
    <w:rsid w:val="00AB3E48"/>
    <w:rsid w:val="00AC60BA"/>
    <w:rsid w:val="00B20EBC"/>
    <w:rsid w:val="00B30E59"/>
    <w:rsid w:val="00B332D2"/>
    <w:rsid w:val="00B42692"/>
    <w:rsid w:val="00B54805"/>
    <w:rsid w:val="00B623BD"/>
    <w:rsid w:val="00BA41BE"/>
    <w:rsid w:val="00BC2682"/>
    <w:rsid w:val="00BE4A6A"/>
    <w:rsid w:val="00BF20DD"/>
    <w:rsid w:val="00C71387"/>
    <w:rsid w:val="00CD760E"/>
    <w:rsid w:val="00CE2F0D"/>
    <w:rsid w:val="00D241AE"/>
    <w:rsid w:val="00D2545C"/>
    <w:rsid w:val="00D60666"/>
    <w:rsid w:val="00D776DC"/>
    <w:rsid w:val="00D9189E"/>
    <w:rsid w:val="00DC5372"/>
    <w:rsid w:val="00DF338B"/>
    <w:rsid w:val="00DF4D69"/>
    <w:rsid w:val="00E152ED"/>
    <w:rsid w:val="00E158AD"/>
    <w:rsid w:val="00E342AC"/>
    <w:rsid w:val="00E427B2"/>
    <w:rsid w:val="00E756BB"/>
    <w:rsid w:val="00E92440"/>
    <w:rsid w:val="00EE371A"/>
    <w:rsid w:val="00EE570E"/>
    <w:rsid w:val="00EF6BF0"/>
    <w:rsid w:val="00F0040D"/>
    <w:rsid w:val="00F254B0"/>
    <w:rsid w:val="00F65008"/>
    <w:rsid w:val="00F65045"/>
    <w:rsid w:val="00FB1ECE"/>
    <w:rsid w:val="00FD6054"/>
    <w:rsid w:val="00FE0A8D"/>
    <w:rsid w:val="00FE2CE3"/>
    <w:rsid w:val="00FF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9C0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C01AF"/>
  </w:style>
  <w:style w:type="paragraph" w:styleId="Zpat">
    <w:name w:val="footer"/>
    <w:basedOn w:val="Normln"/>
    <w:rsid w:val="009E6DD8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2012-09-20T10:47:00Z</dcterms:created>
  <dcterms:modified xsi:type="dcterms:W3CDTF">2012-09-20T10:47:00Z</dcterms:modified>
</cp:coreProperties>
</file>